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SSNSA HONOR CORD SUBMISSION FORM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MUST BE SUBMITTED BY LAST SSNSA MEETING IN FALL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Major/Year: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COMMITTEE PARTICIPATION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 per semester minimum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*if graduating Spring 2022 only one total required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Committee #1: 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Semester: 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Committee #2: 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Semester: 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MEMBER MEETING ATTENDANCE 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 per semester minimum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*if graduating Spring 2022 only need to show for fall 2021 semester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Semester: 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Date: 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Date: 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Semester: 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Date: 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Date: 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PARTICIPATION IN SSNSA EVENTS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 per semester minimum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*if graduating Spring 2022 only one total required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Event: __________________________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Date: _____________   Hours: 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Event: __________________________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Date: _____________   Hours: 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LEADERSHIP CORD ELIGIBILITY 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Board Member Position: _________________________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Year served: _____________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HOURS LOG: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35 hours minimum are required to receive an honor cord. These must be completed by December of the year you graduate.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Hours will be verified with attendance taken at the time of events.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Hours may include SSNSA events, volunteer dates, meetings, conferences, etc. Example list included on this form below.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*if graduating Spring 2022: changes took place in the middle of your term so requirements will be adjusted accordingly.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2.0" w:type="dxa"/>
        <w:jc w:val="left"/>
        <w:tblInd w:w="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3"/>
        <w:gridCol w:w="2011"/>
        <w:gridCol w:w="1358"/>
        <w:tblGridChange w:id="0">
          <w:tblGrid>
            <w:gridCol w:w="5923"/>
            <w:gridCol w:w="2011"/>
            <w:gridCol w:w="1358"/>
          </w:tblGrid>
        </w:tblGridChange>
      </w:tblGrid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Event/ Volunteer Opportunity Name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Hours</w:t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Hours: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Accepted SSNSA Honor Cord Hours </w:t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This is a beginning document and will be updated as more events are added to the calendar each year. If you ever have a question don't hesitate to contact the SSNSA Board of Directors.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hours to reach 35 total hours in SSNSA for an honor cord: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Hours Given per Activity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Monthly Meetings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hour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Board Meetings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hour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Committee meetings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hour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Member Training Meetings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 hours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Council of Chapter Presidents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hour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Advisor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Depends on meeting, generally 1 hour each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Associated Students Payment Meetings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hour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Q&amp;A Nights (any topic)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hours each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Tabling for the Club/Events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 hours per tabling event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Blood Drive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Donated (2 hours)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Tabled (according to schedule, up to 4)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Clothing 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Donated (1 hour)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Tabled (according to schedule, up to 6)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Luis’ Beach Cleanup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 schedule, Up to 5 hours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North Bay Science Discovery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 schedule, Up to 5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Clean Up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 schedule, Up to 5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 Volunteering Option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Dependent upon activity, Up to 8 hours total allowed.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Attach the following with your Cord Form: Proof of attendance (picture/receipt) 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&amp; 1 paragraph summary per event.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Virtual Convention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 to: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Delegates: 16 hours 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Attendees: 8 hours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Person Convention Hours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Delegates: 30 hours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Attendees: 20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Merchandise Distribution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1-4 hours per distribution day according to schedule.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Jobs assigned per President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Example: designing an advertisement campaign, or helping with documentation.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Generally 1 hour each,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 to President &amp; Advisor discretion 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b w:val="1"/>
          <w:rtl w:val="0"/>
        </w:rPr>
        <w:t xml:space="preserve">Events Accepted for the “Participation in SSNSA Event” Category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No minimum hours specifically required, but one event per semester must be attended to be eligible for an honor cord.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Events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Events: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Blood Drive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Clothing Drive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North Bay Discovery Day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Clean Up Day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Luis Cid Beach Clean Up Day 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 Option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CNSA Conventions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House of Delegates Meetings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Networking Remo Lounge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Workshops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etc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Tabling Events: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Fest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Blood Drive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Clothing Drive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Merchandise Distribution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Luis Cid Pin Distribution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Q&amp;A Night Events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Pre-Nursing Night 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Nurse Night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Grad Nurse Night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Advanced Practice Nurse Night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